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13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45"/>
        <w:gridCol w:w="2193"/>
        <w:gridCol w:w="1701"/>
        <w:gridCol w:w="1559"/>
      </w:tblGrid>
      <w:tr w:rsidR="00186D64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Numer oferty</w:t>
            </w:r>
          </w:p>
        </w:tc>
        <w:tc>
          <w:tcPr>
            <w:tcW w:w="4745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193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 w:rsidRPr="000701A6">
              <w:rPr>
                <w:sz w:val="22"/>
                <w:szCs w:val="22"/>
              </w:rPr>
              <w:t>Cena brutto</w:t>
            </w:r>
          </w:p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</w:t>
            </w:r>
          </w:p>
          <w:p w:rsidR="00186D64" w:rsidRPr="000701A6" w:rsidRDefault="00186D64" w:rsidP="00B656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6D64" w:rsidRDefault="00186D64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Zatrudnienie osób w celu przygotowania zawodowego</w:t>
            </w:r>
          </w:p>
        </w:tc>
      </w:tr>
      <w:tr w:rsidR="00186D64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186D64" w:rsidRPr="000701A6" w:rsidRDefault="00186D64" w:rsidP="00B6563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163BB" w:rsidRDefault="004A3619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Królik Włodzimierz KROL</w:t>
            </w:r>
          </w:p>
          <w:p w:rsidR="004A3619" w:rsidRDefault="004A3619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Robót Drogowych i Inżynieryjno-Instalacyjnych</w:t>
            </w:r>
          </w:p>
          <w:p w:rsidR="004A3619" w:rsidRPr="000701A6" w:rsidRDefault="004A3619" w:rsidP="00B6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Łukasiewicza 9g, 05-200 Wołomin</w:t>
            </w:r>
          </w:p>
        </w:tc>
        <w:tc>
          <w:tcPr>
            <w:tcW w:w="2193" w:type="dxa"/>
            <w:vAlign w:val="center"/>
          </w:tcPr>
          <w:p w:rsidR="00186D64" w:rsidRPr="000701A6" w:rsidRDefault="00B56C09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197.388,12</w:t>
            </w:r>
          </w:p>
        </w:tc>
        <w:tc>
          <w:tcPr>
            <w:tcW w:w="1701" w:type="dxa"/>
            <w:vAlign w:val="center"/>
          </w:tcPr>
          <w:p w:rsidR="00186D64" w:rsidRPr="000701A6" w:rsidRDefault="00B56C09" w:rsidP="00B65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186D64" w:rsidRDefault="00186D64" w:rsidP="00B6563C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56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A3619" w:rsidRDefault="00BA557E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TOMB</w:t>
            </w:r>
            <w:r w:rsidR="004A3619">
              <w:rPr>
                <w:sz w:val="22"/>
                <w:szCs w:val="22"/>
              </w:rPr>
              <w:t xml:space="preserve">UD Firma Handlowo Usługowa </w:t>
            </w:r>
          </w:p>
          <w:p w:rsidR="00BA557E" w:rsidRDefault="004A3619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Anuszkiewicz</w:t>
            </w:r>
          </w:p>
          <w:p w:rsidR="00BA557E" w:rsidRDefault="004163BB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A557E">
              <w:rPr>
                <w:sz w:val="22"/>
                <w:szCs w:val="22"/>
              </w:rPr>
              <w:t xml:space="preserve">l. </w:t>
            </w:r>
            <w:r w:rsidR="004A3619">
              <w:rPr>
                <w:sz w:val="22"/>
                <w:szCs w:val="22"/>
              </w:rPr>
              <w:t>Krótka 4</w:t>
            </w:r>
          </w:p>
          <w:p w:rsidR="00BA557E" w:rsidRPr="000701A6" w:rsidRDefault="004A3619" w:rsidP="004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05-135 Wieliszew</w:t>
            </w:r>
          </w:p>
        </w:tc>
        <w:tc>
          <w:tcPr>
            <w:tcW w:w="2193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239.647,05</w:t>
            </w:r>
          </w:p>
        </w:tc>
        <w:tc>
          <w:tcPr>
            <w:tcW w:w="1701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osób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BA557E" w:rsidRDefault="004A3619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BRUK-BUD Piotr Zdrojewski</w:t>
            </w:r>
          </w:p>
          <w:p w:rsidR="004A3619" w:rsidRDefault="004A3619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Laskowizna 64</w:t>
            </w:r>
          </w:p>
          <w:p w:rsidR="004A3619" w:rsidRPr="000701A6" w:rsidRDefault="004A3619" w:rsidP="00BA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05-326 Poświętne</w:t>
            </w:r>
          </w:p>
        </w:tc>
        <w:tc>
          <w:tcPr>
            <w:tcW w:w="2193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149.585,87</w:t>
            </w:r>
          </w:p>
        </w:tc>
        <w:tc>
          <w:tcPr>
            <w:tcW w:w="1701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557E">
              <w:rPr>
                <w:sz w:val="22"/>
                <w:szCs w:val="22"/>
              </w:rPr>
              <w:t xml:space="preserve">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A3619" w:rsidRPr="004A3619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>„PLANETA” Sp. z o.o.</w:t>
            </w:r>
          </w:p>
          <w:p w:rsidR="004A3619" w:rsidRPr="004A3619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>ul. Zdziarska 21</w:t>
            </w:r>
          </w:p>
          <w:p w:rsidR="004163BB" w:rsidRPr="000701A6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>03-289 Warszawa</w:t>
            </w:r>
          </w:p>
        </w:tc>
        <w:tc>
          <w:tcPr>
            <w:tcW w:w="2193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167.366,54</w:t>
            </w:r>
          </w:p>
        </w:tc>
        <w:tc>
          <w:tcPr>
            <w:tcW w:w="1701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557E">
              <w:rPr>
                <w:sz w:val="22"/>
                <w:szCs w:val="22"/>
              </w:rPr>
              <w:t xml:space="preserve">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A3619" w:rsidRPr="004A3619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 xml:space="preserve">AGBUD GROUP Sp. z o.o. Sp. k </w:t>
            </w:r>
          </w:p>
          <w:p w:rsidR="004A3619" w:rsidRPr="004A3619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>Karpin, Al. Lipowa 35a</w:t>
            </w:r>
          </w:p>
          <w:p w:rsidR="004163BB" w:rsidRPr="000701A6" w:rsidRDefault="004A3619" w:rsidP="004A3619">
            <w:pPr>
              <w:rPr>
                <w:sz w:val="22"/>
                <w:szCs w:val="22"/>
              </w:rPr>
            </w:pPr>
            <w:r w:rsidRPr="004A3619">
              <w:rPr>
                <w:sz w:val="22"/>
                <w:szCs w:val="22"/>
              </w:rPr>
              <w:t>05-252 Dąbrówka</w:t>
            </w:r>
          </w:p>
        </w:tc>
        <w:tc>
          <w:tcPr>
            <w:tcW w:w="2193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191.000,17</w:t>
            </w:r>
          </w:p>
        </w:tc>
        <w:tc>
          <w:tcPr>
            <w:tcW w:w="1701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557E">
              <w:rPr>
                <w:sz w:val="22"/>
                <w:szCs w:val="22"/>
              </w:rPr>
              <w:t xml:space="preserve"> osoby</w:t>
            </w:r>
          </w:p>
        </w:tc>
      </w:tr>
      <w:tr w:rsidR="00BA557E" w:rsidTr="00B6563C">
        <w:trPr>
          <w:cantSplit/>
          <w:trHeight w:val="360"/>
        </w:trPr>
        <w:tc>
          <w:tcPr>
            <w:tcW w:w="779" w:type="dxa"/>
            <w:vAlign w:val="center"/>
          </w:tcPr>
          <w:p w:rsidR="00BA557E" w:rsidRPr="000701A6" w:rsidRDefault="00BA557E" w:rsidP="00BA557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:rsidR="004163BB" w:rsidRDefault="004A3619" w:rsidP="004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Usługowo-Handlowa INSTAL-BUD</w:t>
            </w:r>
          </w:p>
          <w:p w:rsidR="004A3619" w:rsidRDefault="004A3619" w:rsidP="004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Szczepan Jan </w:t>
            </w:r>
            <w:proofErr w:type="spellStart"/>
            <w:r>
              <w:rPr>
                <w:sz w:val="22"/>
                <w:szCs w:val="22"/>
              </w:rPr>
              <w:t>Mielczarczyk</w:t>
            </w:r>
            <w:proofErr w:type="spellEnd"/>
          </w:p>
          <w:p w:rsidR="004A3619" w:rsidRDefault="004A3619" w:rsidP="004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Wypychy 20</w:t>
            </w:r>
          </w:p>
          <w:p w:rsidR="004A3619" w:rsidRPr="000701A6" w:rsidRDefault="004A3619" w:rsidP="004A3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07-206 Somianka</w:t>
            </w:r>
          </w:p>
        </w:tc>
        <w:tc>
          <w:tcPr>
            <w:tcW w:w="2193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221.125,71</w:t>
            </w:r>
          </w:p>
        </w:tc>
        <w:tc>
          <w:tcPr>
            <w:tcW w:w="1701" w:type="dxa"/>
            <w:vAlign w:val="center"/>
          </w:tcPr>
          <w:p w:rsidR="00BA557E" w:rsidRPr="000701A6" w:rsidRDefault="00B56C09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  <w:tc>
          <w:tcPr>
            <w:tcW w:w="1559" w:type="dxa"/>
          </w:tcPr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</w:p>
          <w:p w:rsidR="00BA557E" w:rsidRDefault="00BA557E" w:rsidP="00BA5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6C09">
              <w:rPr>
                <w:sz w:val="22"/>
                <w:szCs w:val="22"/>
              </w:rPr>
              <w:t xml:space="preserve">2 </w:t>
            </w:r>
            <w:bookmarkStart w:id="0" w:name="_GoBack"/>
            <w:bookmarkEnd w:id="0"/>
            <w:r>
              <w:rPr>
                <w:sz w:val="22"/>
                <w:szCs w:val="22"/>
              </w:rPr>
              <w:t>osoby</w:t>
            </w:r>
          </w:p>
        </w:tc>
      </w:tr>
    </w:tbl>
    <w:p w:rsidR="00C63AEC" w:rsidRDefault="00C63AEC"/>
    <w:p w:rsidR="00C864BF" w:rsidRPr="00C864BF" w:rsidRDefault="00C864BF">
      <w:pPr>
        <w:rPr>
          <w:rFonts w:ascii="Arial" w:hAnsi="Arial" w:cs="Arial"/>
          <w:sz w:val="22"/>
          <w:szCs w:val="22"/>
        </w:rPr>
      </w:pPr>
      <w:r w:rsidRPr="00C864BF">
        <w:rPr>
          <w:rFonts w:ascii="Arial" w:hAnsi="Arial" w:cs="Arial"/>
          <w:sz w:val="22"/>
          <w:szCs w:val="22"/>
        </w:rPr>
        <w:t>Zamawiający przeznaczył na sfi</w:t>
      </w:r>
      <w:r w:rsidR="00B56C09">
        <w:rPr>
          <w:rFonts w:ascii="Arial" w:hAnsi="Arial" w:cs="Arial"/>
          <w:sz w:val="22"/>
          <w:szCs w:val="22"/>
        </w:rPr>
        <w:t>nansowanie zadania kwotę brutto</w:t>
      </w:r>
      <w:r w:rsidRPr="00C864BF">
        <w:rPr>
          <w:rFonts w:ascii="Arial" w:hAnsi="Arial" w:cs="Arial"/>
          <w:sz w:val="22"/>
          <w:szCs w:val="22"/>
        </w:rPr>
        <w:t xml:space="preserve">: </w:t>
      </w:r>
      <w:r w:rsidR="00B56C09">
        <w:rPr>
          <w:rFonts w:ascii="Arial" w:hAnsi="Arial" w:cs="Arial"/>
          <w:sz w:val="22"/>
          <w:szCs w:val="22"/>
        </w:rPr>
        <w:t>200.000,00</w:t>
      </w:r>
      <w:r w:rsidRPr="00C864BF">
        <w:rPr>
          <w:rFonts w:ascii="Arial" w:hAnsi="Arial" w:cs="Arial"/>
          <w:sz w:val="22"/>
          <w:szCs w:val="22"/>
        </w:rPr>
        <w:t xml:space="preserve"> zł</w:t>
      </w:r>
    </w:p>
    <w:sectPr w:rsidR="00C864BF" w:rsidRPr="00C86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1D" w:rsidRDefault="00776E1D" w:rsidP="00AD05A1">
      <w:r>
        <w:separator/>
      </w:r>
    </w:p>
  </w:endnote>
  <w:endnote w:type="continuationSeparator" w:id="0">
    <w:p w:rsidR="00776E1D" w:rsidRDefault="00776E1D" w:rsidP="00A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1D" w:rsidRDefault="00776E1D" w:rsidP="00AD05A1">
      <w:r>
        <w:separator/>
      </w:r>
    </w:p>
  </w:footnote>
  <w:footnote w:type="continuationSeparator" w:id="0">
    <w:p w:rsidR="00776E1D" w:rsidRDefault="00776E1D" w:rsidP="00AD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BB" w:rsidRDefault="00AD05A1">
    <w:pPr>
      <w:pStyle w:val="Nagwek"/>
      <w:rPr>
        <w:rFonts w:ascii="Arial" w:hAnsi="Arial" w:cs="Arial"/>
        <w:sz w:val="22"/>
        <w:szCs w:val="22"/>
      </w:rPr>
    </w:pPr>
    <w:r w:rsidRPr="00AD05A1">
      <w:rPr>
        <w:rFonts w:ascii="Arial" w:hAnsi="Arial" w:cs="Arial"/>
        <w:sz w:val="22"/>
        <w:szCs w:val="22"/>
      </w:rPr>
      <w:t xml:space="preserve">Zestawienie ofert </w:t>
    </w:r>
    <w:r w:rsidR="004163BB">
      <w:rPr>
        <w:rFonts w:ascii="Arial" w:hAnsi="Arial" w:cs="Arial"/>
        <w:sz w:val="22"/>
        <w:szCs w:val="22"/>
      </w:rPr>
      <w:t xml:space="preserve">  </w:t>
    </w:r>
    <w:r w:rsidR="004163BB">
      <w:rPr>
        <w:rFonts w:ascii="Arial" w:hAnsi="Arial" w:cs="Arial"/>
        <w:sz w:val="22"/>
        <w:szCs w:val="22"/>
      </w:rPr>
      <w:tab/>
    </w:r>
    <w:r w:rsidR="004163BB">
      <w:rPr>
        <w:rFonts w:ascii="Arial" w:hAnsi="Arial" w:cs="Arial"/>
        <w:sz w:val="22"/>
        <w:szCs w:val="22"/>
      </w:rPr>
      <w:tab/>
    </w:r>
    <w:r w:rsidR="004A3619">
      <w:rPr>
        <w:rFonts w:ascii="Arial" w:hAnsi="Arial" w:cs="Arial"/>
        <w:sz w:val="22"/>
        <w:szCs w:val="22"/>
      </w:rPr>
      <w:t>SPW.272.37</w:t>
    </w:r>
    <w:r w:rsidR="004163BB" w:rsidRPr="004163BB">
      <w:rPr>
        <w:rFonts w:ascii="Arial" w:hAnsi="Arial" w:cs="Arial"/>
        <w:sz w:val="22"/>
        <w:szCs w:val="22"/>
      </w:rPr>
      <w:t>.2020</w:t>
    </w:r>
    <w:r w:rsidRPr="00AD05A1">
      <w:rPr>
        <w:rFonts w:ascii="Arial" w:hAnsi="Arial" w:cs="Arial"/>
        <w:sz w:val="22"/>
        <w:szCs w:val="22"/>
      </w:rPr>
      <w:t xml:space="preserve">     </w:t>
    </w:r>
  </w:p>
  <w:p w:rsidR="004163BB" w:rsidRDefault="004163BB" w:rsidP="004163BB">
    <w:pPr>
      <w:pStyle w:val="Nagwek"/>
      <w:jc w:val="center"/>
      <w:rPr>
        <w:rFonts w:ascii="Arial" w:hAnsi="Arial" w:cs="Arial"/>
        <w:sz w:val="22"/>
        <w:szCs w:val="22"/>
      </w:rPr>
    </w:pPr>
  </w:p>
  <w:p w:rsidR="004163BB" w:rsidRDefault="004A3619" w:rsidP="004163BB">
    <w:pPr>
      <w:pStyle w:val="Nagwek"/>
      <w:jc w:val="center"/>
      <w:rPr>
        <w:rFonts w:ascii="Arial" w:hAnsi="Arial" w:cs="Arial"/>
        <w:b/>
        <w:sz w:val="22"/>
        <w:szCs w:val="22"/>
      </w:rPr>
    </w:pPr>
    <w:r w:rsidRPr="004A3619">
      <w:rPr>
        <w:rFonts w:ascii="Arial" w:hAnsi="Arial" w:cs="Arial"/>
        <w:b/>
        <w:sz w:val="22"/>
        <w:szCs w:val="22"/>
      </w:rPr>
      <w:t>Budowa chodnika i zjazdów wzdłuż drogi powiatowej nr 4330W w miejscowości Miąse gmina Tłuszcz odc. od km 0+000,00 do km 0+263,30 w ramach zadania: Budowa chodnika w Miąse</w:t>
    </w:r>
  </w:p>
  <w:p w:rsidR="004A3619" w:rsidRPr="004163BB" w:rsidRDefault="004A3619" w:rsidP="004163BB">
    <w:pPr>
      <w:pStyle w:val="Nagwek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12E"/>
    <w:multiLevelType w:val="hybridMultilevel"/>
    <w:tmpl w:val="EDCA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4"/>
    <w:rsid w:val="000D4C30"/>
    <w:rsid w:val="00186D64"/>
    <w:rsid w:val="00192F9B"/>
    <w:rsid w:val="004163BB"/>
    <w:rsid w:val="00467256"/>
    <w:rsid w:val="004A3619"/>
    <w:rsid w:val="005435C0"/>
    <w:rsid w:val="005F782F"/>
    <w:rsid w:val="006B76FC"/>
    <w:rsid w:val="006F3474"/>
    <w:rsid w:val="007212ED"/>
    <w:rsid w:val="00724BE7"/>
    <w:rsid w:val="00776E1D"/>
    <w:rsid w:val="007D436D"/>
    <w:rsid w:val="007E10CC"/>
    <w:rsid w:val="00822BB9"/>
    <w:rsid w:val="008E0F4F"/>
    <w:rsid w:val="009A00A0"/>
    <w:rsid w:val="009A33B4"/>
    <w:rsid w:val="009E70D6"/>
    <w:rsid w:val="00A6580E"/>
    <w:rsid w:val="00AD05A1"/>
    <w:rsid w:val="00AD5CF1"/>
    <w:rsid w:val="00B56C09"/>
    <w:rsid w:val="00B6563C"/>
    <w:rsid w:val="00B95772"/>
    <w:rsid w:val="00BA557E"/>
    <w:rsid w:val="00C33279"/>
    <w:rsid w:val="00C44953"/>
    <w:rsid w:val="00C63AEC"/>
    <w:rsid w:val="00C864BF"/>
    <w:rsid w:val="00D02CD1"/>
    <w:rsid w:val="00D07376"/>
    <w:rsid w:val="00F40BA0"/>
    <w:rsid w:val="00F91478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336D"/>
  <w15:chartTrackingRefBased/>
  <w15:docId w15:val="{0870255D-090D-421A-8E76-CF8D8A3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5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Lenovo</cp:lastModifiedBy>
  <cp:revision>7</cp:revision>
  <dcterms:created xsi:type="dcterms:W3CDTF">2019-06-04T08:25:00Z</dcterms:created>
  <dcterms:modified xsi:type="dcterms:W3CDTF">2020-06-03T09:22:00Z</dcterms:modified>
</cp:coreProperties>
</file>